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E3" w:rsidRDefault="00C6214A">
      <w:r>
        <w:rPr>
          <w:noProof/>
        </w:rPr>
        <w:drawing>
          <wp:inline distT="0" distB="0" distL="0" distR="0" wp14:anchorId="1B3C62FC" wp14:editId="76AE11D8">
            <wp:extent cx="5886450" cy="2381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14A" w:rsidRDefault="00C6214A" w:rsidP="00C6214A">
      <w:pPr>
        <w:pStyle w:val="Caption"/>
        <w:bidi w:val="0"/>
        <w:spacing w:line="480" w:lineRule="auto"/>
        <w:rPr>
          <w:rFonts w:asciiTheme="majorBidi" w:hAnsiTheme="majorBidi" w:cstheme="majorBidi"/>
          <w:b w:val="0"/>
          <w:bCs w:val="0"/>
          <w:i/>
          <w:iCs/>
          <w:color w:val="auto"/>
          <w:sz w:val="24"/>
          <w:szCs w:val="24"/>
        </w:rPr>
      </w:pPr>
      <w:r w:rsidRPr="00ED3F6A">
        <w:rPr>
          <w:rFonts w:asciiTheme="majorBidi" w:hAnsiTheme="majorBidi" w:cstheme="majorBidi"/>
          <w:b w:val="0"/>
          <w:bCs w:val="0"/>
          <w:i/>
          <w:iCs/>
          <w:color w:val="auto"/>
          <w:sz w:val="24"/>
          <w:szCs w:val="24"/>
        </w:rPr>
        <w:t xml:space="preserve">Figure </w:t>
      </w:r>
      <w:r w:rsidRPr="00ED3F6A">
        <w:rPr>
          <w:rFonts w:asciiTheme="majorBidi" w:hAnsiTheme="majorBidi" w:cstheme="majorBidi"/>
          <w:b w:val="0"/>
          <w:bCs w:val="0"/>
          <w:i/>
          <w:iCs/>
          <w:color w:val="auto"/>
          <w:sz w:val="24"/>
          <w:szCs w:val="24"/>
        </w:rPr>
        <w:fldChar w:fldCharType="begin"/>
      </w:r>
      <w:r w:rsidRPr="00ED3F6A">
        <w:rPr>
          <w:rFonts w:asciiTheme="majorBidi" w:hAnsiTheme="majorBidi" w:cstheme="majorBidi"/>
          <w:b w:val="0"/>
          <w:bCs w:val="0"/>
          <w:i/>
          <w:iCs/>
          <w:color w:val="auto"/>
          <w:sz w:val="24"/>
          <w:szCs w:val="24"/>
        </w:rPr>
        <w:instrText xml:space="preserve"> SEQ Figure \* ARABIC </w:instrText>
      </w:r>
      <w:r w:rsidRPr="00ED3F6A">
        <w:rPr>
          <w:rFonts w:asciiTheme="majorBidi" w:hAnsiTheme="majorBidi" w:cstheme="majorBidi"/>
          <w:b w:val="0"/>
          <w:bCs w:val="0"/>
          <w:i/>
          <w:iCs/>
          <w:color w:val="auto"/>
          <w:sz w:val="24"/>
          <w:szCs w:val="24"/>
        </w:rPr>
        <w:fldChar w:fldCharType="separate"/>
      </w:r>
      <w:r w:rsidRPr="00ED3F6A">
        <w:rPr>
          <w:rFonts w:asciiTheme="majorBidi" w:hAnsiTheme="majorBidi" w:cstheme="majorBidi"/>
          <w:b w:val="0"/>
          <w:bCs w:val="0"/>
          <w:i/>
          <w:iCs/>
          <w:noProof/>
          <w:color w:val="auto"/>
          <w:sz w:val="24"/>
          <w:szCs w:val="24"/>
        </w:rPr>
        <w:t>2</w:t>
      </w:r>
      <w:r w:rsidRPr="00ED3F6A">
        <w:rPr>
          <w:rFonts w:asciiTheme="majorBidi" w:hAnsiTheme="majorBidi" w:cstheme="majorBidi"/>
          <w:b w:val="0"/>
          <w:bCs w:val="0"/>
          <w:i/>
          <w:iCs/>
          <w:noProof/>
          <w:color w:val="auto"/>
          <w:sz w:val="24"/>
          <w:szCs w:val="24"/>
        </w:rPr>
        <w:fldChar w:fldCharType="end"/>
      </w:r>
      <w:r w:rsidRPr="00ED3F6A">
        <w:rPr>
          <w:rFonts w:asciiTheme="majorBidi" w:hAnsiTheme="majorBidi" w:cstheme="majorBidi"/>
          <w:b w:val="0"/>
          <w:bCs w:val="0"/>
          <w:i/>
          <w:iCs/>
          <w:color w:val="auto"/>
          <w:sz w:val="24"/>
          <w:szCs w:val="24"/>
        </w:rPr>
        <w:t xml:space="preserve"> : Forest plots depicting the effect of Ginger</w:t>
      </w:r>
      <w:r>
        <w:rPr>
          <w:rFonts w:asciiTheme="majorBidi" w:hAnsiTheme="majorBidi" w:cstheme="majorBidi"/>
          <w:b w:val="0"/>
          <w:bCs w:val="0"/>
          <w:i/>
          <w:iCs/>
          <w:color w:val="auto"/>
          <w:sz w:val="24"/>
          <w:szCs w:val="24"/>
        </w:rPr>
        <w:t xml:space="preserve"> supplement on LDL-c</w:t>
      </w:r>
    </w:p>
    <w:p w:rsidR="00C6214A" w:rsidRDefault="00C6214A">
      <w:bookmarkStart w:id="0" w:name="_GoBack"/>
      <w:bookmarkEnd w:id="0"/>
    </w:p>
    <w:sectPr w:rsidR="00C62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4A"/>
    <w:rsid w:val="001C50EF"/>
    <w:rsid w:val="004044E3"/>
    <w:rsid w:val="00C6214A"/>
    <w:rsid w:val="00E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4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6214A"/>
    <w:pPr>
      <w:bidi/>
      <w:spacing w:line="240" w:lineRule="auto"/>
    </w:pPr>
    <w:rPr>
      <w:b/>
      <w:bCs/>
      <w:color w:val="4F81BD" w:themeColor="accent1"/>
      <w:sz w:val="18"/>
      <w:szCs w:val="1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4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6214A"/>
    <w:pPr>
      <w:bidi/>
      <w:spacing w:line="240" w:lineRule="auto"/>
    </w:pPr>
    <w:rPr>
      <w:b/>
      <w:bCs/>
      <w:color w:val="4F81BD" w:themeColor="accent1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Djazayeri</dc:creator>
  <cp:lastModifiedBy>Djazayeri</cp:lastModifiedBy>
  <cp:revision>1</cp:revision>
  <dcterms:created xsi:type="dcterms:W3CDTF">2016-07-16T17:40:00Z</dcterms:created>
  <dcterms:modified xsi:type="dcterms:W3CDTF">2016-07-16T18:35:00Z</dcterms:modified>
</cp:coreProperties>
</file>